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41" w:rsidRPr="00B73241" w:rsidRDefault="00B73241" w:rsidP="00B73241">
      <w:pPr>
        <w:tabs>
          <w:tab w:val="left" w:pos="900"/>
          <w:tab w:val="left" w:pos="10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расторжении договора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65" w:rsidRPr="00DD4365" w:rsidRDefault="00B73241" w:rsidP="00DD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"ППП</w:t>
      </w:r>
      <w:proofErr w:type="gramStart"/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>№Р</w:t>
      </w:r>
      <w:r w:rsidR="00ED60DB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-УСР-ОСР/</w:t>
      </w:r>
      <w:r w:rsidR="00ED60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D60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23.06.2022</w:t>
      </w:r>
    </w:p>
    <w:p w:rsidR="00B73241" w:rsidRPr="00B73241" w:rsidRDefault="00B73241" w:rsidP="00DD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Реестровый номер договора (согласно </w:t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реестру договоров,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ЕИС</w:t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63E1B" w:rsidRPr="00F63E1B" w:rsidRDefault="00B73241" w:rsidP="00F63E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(подрядчика, исполнителя): </w:t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</w:t>
      </w:r>
      <w:r w:rsidR="00ED6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МРСУ-1</w:t>
      </w:r>
      <w:r w:rsidR="0051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24D80" w:rsidRPr="00B73241" w:rsidRDefault="00E018C7" w:rsidP="00E24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E24D80" w:rsidRPr="00E2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</w:t>
      </w:r>
      <w:r w:rsidR="00ED6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кабельной продукции</w:t>
      </w:r>
    </w:p>
    <w:p w:rsidR="00104DCE" w:rsidRPr="00104DCE" w:rsidRDefault="00F63E1B" w:rsidP="00104DCE">
      <w:pPr>
        <w:spacing w:after="0" w:line="240" w:lineRule="auto"/>
        <w:ind w:left="9204" w:hanging="9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73241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расторжения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расторжении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расторжения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D60DB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13.04.2024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документа-основания: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дата документа-</w:t>
      </w:r>
      <w:proofErr w:type="gramStart"/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основания:   </w:t>
      </w:r>
      <w:proofErr w:type="gramEnd"/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 </w:t>
      </w:r>
      <w:r w:rsidR="00ED60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</w:t>
      </w:r>
      <w:r w:rsidR="0010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D60DB">
        <w:rPr>
          <w:rFonts w:ascii="Times New Roman" w:eastAsia="Times New Roman" w:hAnsi="Times New Roman" w:cs="Times New Roman"/>
          <w:sz w:val="28"/>
          <w:szCs w:val="28"/>
          <w:lang w:eastAsia="ru-RU"/>
        </w:rPr>
        <w:t>220315</w:t>
      </w:r>
      <w:bookmarkStart w:id="0" w:name="_GoBack"/>
      <w:bookmarkEnd w:id="0"/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уведомления поставщика 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 об одностороннем отказе/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по соглашению сторон от исполнения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_______________________________ </w:t>
      </w:r>
    </w:p>
    <w:p w:rsidR="00B73241" w:rsidRPr="00B73241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C4E4" wp14:editId="75BA22C9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EFDE6" id="Прямоугольник 5" o:spid="_x0000_s1026" style="position:absolute;margin-left:5.5pt;margin-top:13.9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исполнения договора были начислены неустойки (штрафы, пени) в размере _____________________________</w:t>
      </w:r>
      <w:r w:rsidRPr="00B7324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E018C7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</w:t>
      </w:r>
      <w:r w:rsidR="00E0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директора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018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 И. Стерлев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(наименование структурного </w:t>
      </w:r>
      <w:proofErr w:type="gramStart"/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подразделения)   </w:t>
      </w:r>
      <w:proofErr w:type="gramEnd"/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</w:t>
      </w:r>
      <w:r w:rsidR="00E018C7">
        <w:rPr>
          <w:rFonts w:ascii="Times New Roman" w:eastAsia="Times New Roman" w:hAnsi="Times New Roman" w:cs="Times New Roman"/>
          <w:i/>
          <w:lang w:eastAsia="ru-RU"/>
        </w:rPr>
        <w:t xml:space="preserve">                    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(подпись)                                                              </w:t>
      </w:r>
      <w:r w:rsidR="00E018C7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  (ФИО)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B73241" w:rsidP="00B7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_______________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99" w:rsidRDefault="000E4B99"/>
    <w:sectPr w:rsidR="000E4B99" w:rsidSect="00DD4365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41"/>
    <w:rsid w:val="000E4B99"/>
    <w:rsid w:val="00104DCE"/>
    <w:rsid w:val="00382939"/>
    <w:rsid w:val="00514776"/>
    <w:rsid w:val="005517E0"/>
    <w:rsid w:val="005D5F16"/>
    <w:rsid w:val="005E3B3E"/>
    <w:rsid w:val="007F404C"/>
    <w:rsid w:val="00B73241"/>
    <w:rsid w:val="00DD4365"/>
    <w:rsid w:val="00E018C7"/>
    <w:rsid w:val="00E24D80"/>
    <w:rsid w:val="00ED60DB"/>
    <w:rsid w:val="00F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56259-05C2-475C-B14D-503B2A53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Сахневич Анна Евгеньевна</cp:lastModifiedBy>
  <cp:revision>11</cp:revision>
  <cp:lastPrinted>2023-11-21T11:52:00Z</cp:lastPrinted>
  <dcterms:created xsi:type="dcterms:W3CDTF">2022-04-28T11:22:00Z</dcterms:created>
  <dcterms:modified xsi:type="dcterms:W3CDTF">2024-04-02T05:24:00Z</dcterms:modified>
</cp:coreProperties>
</file>